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2F" w:rsidRDefault="00A43623" w:rsidP="00A43623">
      <w:pPr>
        <w:pStyle w:val="Heading1"/>
      </w:pPr>
      <w:r>
        <w:t>Chapter 11 Evolutionary Origins and Functions of the Stress Response System</w:t>
      </w:r>
    </w:p>
    <w:p w:rsidR="00D97C2F" w:rsidRDefault="00EA5D37" w:rsidP="00BC773B">
      <w:pPr>
        <w:spacing w:line="480" w:lineRule="auto"/>
      </w:pPr>
      <w:r>
        <w:t xml:space="preserve">R.M. </w:t>
      </w:r>
      <w:proofErr w:type="gramStart"/>
      <w:r>
        <w:t>Nesse ,</w:t>
      </w:r>
      <w:proofErr w:type="gramEnd"/>
      <w:r>
        <w:t xml:space="preserve"> S. </w:t>
      </w:r>
      <w:proofErr w:type="spellStart"/>
      <w:r>
        <w:t>Bhatnagar</w:t>
      </w:r>
      <w:proofErr w:type="spellEnd"/>
      <w:r w:rsidR="00D97C2F">
        <w:t xml:space="preserve"> </w:t>
      </w:r>
      <w:r>
        <w:t xml:space="preserve">and B. Ellis </w:t>
      </w:r>
    </w:p>
    <w:p w:rsidR="00D97C2F" w:rsidRDefault="00EA5D37" w:rsidP="00BC773B">
      <w:pPr>
        <w:spacing w:line="480" w:lineRule="auto"/>
      </w:pPr>
      <w:r>
        <w:t>3 University of Arizona Norton School of Family and Consumer Sciences, Tucson, AZ, USA</w:t>
      </w:r>
    </w:p>
    <w:p w:rsidR="00D97C2F" w:rsidRDefault="00EA5D37" w:rsidP="00BC773B">
      <w:pPr>
        <w:spacing w:line="480" w:lineRule="auto"/>
      </w:pPr>
      <w:r>
        <w:t>2 Children’s Hospital of Philadelphia and the University of Pennsylvania School of Medicine, Philadelphia, PA, USA</w:t>
      </w:r>
    </w:p>
    <w:p w:rsidR="00A43623" w:rsidRDefault="00EA5D37" w:rsidP="00BC773B">
      <w:pPr>
        <w:spacing w:line="480" w:lineRule="auto"/>
      </w:pPr>
      <w:r>
        <w:t>1 Arizona State University School of Life Sciences, Tempe, AZ, USA</w:t>
      </w:r>
    </w:p>
    <w:p w:rsidR="00D97C2F" w:rsidRDefault="00A43623" w:rsidP="00A43623">
      <w:pPr>
        <w:pStyle w:val="Heading1"/>
      </w:pPr>
      <w:bookmarkStart w:id="0" w:name="Biblio00025701171"/>
      <w:bookmarkStart w:id="1" w:name="crlink_0002570117_bi0010"/>
      <w:bookmarkStart w:id="2" w:name="_GoBack"/>
      <w:bookmarkEnd w:id="0"/>
      <w:bookmarkEnd w:id="1"/>
      <w:bookmarkEnd w:id="2"/>
      <w:r>
        <w:t>References</w:t>
      </w:r>
    </w:p>
    <w:p w:rsidR="00D97C2F" w:rsidRDefault="00D97C2F" w:rsidP="00A43623">
      <w:bookmarkStart w:id="3" w:name="crlink_0002570117_bb0010"/>
      <w:bookmarkEnd w:id="3"/>
      <w:proofErr w:type="gramStart"/>
      <w:r>
        <w:t>1.</w:t>
      </w:r>
      <w:proofErr w:type="gramEnd"/>
      <w:r w:rsidR="00BA0DBA">
        <w:fldChar w:fldCharType="begin"/>
      </w:r>
      <w:r w:rsidR="00BA0DBA">
        <w:instrText xml:space="preserve"> HYPERLINK "file:///D:\\womat-filecopy\\Ed-Reference\\0002570117.html" \l "rfLink1rf0010" </w:instrText>
      </w:r>
      <w:r w:rsidR="00BA0DBA">
        <w:fldChar w:fldCharType="separate"/>
      </w:r>
      <w:r>
        <w:rPr>
          <w:rStyle w:val="Hyperlink"/>
        </w:rPr>
        <w:t xml:space="preserve">Nesse RM, Williams GC. </w:t>
      </w:r>
      <w:r>
        <w:rPr>
          <w:rStyle w:val="Hyperlink"/>
          <w:i/>
          <w:iCs/>
        </w:rPr>
        <w:t xml:space="preserve">Why We Get Sick – The New Science of Darwinian Medicine. </w:t>
      </w:r>
      <w:r>
        <w:rPr>
          <w:rStyle w:val="Hyperlink"/>
        </w:rPr>
        <w:t>New York, NY: Times Books; 1994.</w:t>
      </w:r>
      <w:r w:rsidR="00BA0DBA">
        <w:rPr>
          <w:rStyle w:val="Hyperlink"/>
        </w:rPr>
        <w:fldChar w:fldCharType="end"/>
      </w:r>
    </w:p>
    <w:p w:rsidR="00D97C2F" w:rsidRDefault="00D97C2F" w:rsidP="00A43623">
      <w:bookmarkStart w:id="4" w:name="crlink_0002570117_bb0015"/>
      <w:bookmarkEnd w:id="4"/>
      <w:proofErr w:type="gramStart"/>
      <w:r>
        <w:t>2.</w:t>
      </w:r>
      <w:proofErr w:type="gramEnd"/>
      <w:r w:rsidR="00BA0DBA">
        <w:fldChar w:fldCharType="begin"/>
      </w:r>
      <w:r w:rsidR="00BA0DBA">
        <w:instrText xml:space="preserve"> HYPERLINK "file:///D:\\womat-filecopy\\Ed-Reference\\0002570117.html" \l "rfLink2rf0015" </w:instrText>
      </w:r>
      <w:r w:rsidR="00BA0DBA">
        <w:fldChar w:fldCharType="separate"/>
      </w:r>
      <w:r>
        <w:rPr>
          <w:rStyle w:val="Hyperlink"/>
        </w:rPr>
        <w:t xml:space="preserve">Del </w:t>
      </w:r>
      <w:proofErr w:type="spellStart"/>
      <w:r>
        <w:rPr>
          <w:rStyle w:val="Hyperlink"/>
        </w:rPr>
        <w:t>Giudice</w:t>
      </w:r>
      <w:proofErr w:type="spellEnd"/>
      <w:r>
        <w:rPr>
          <w:rStyle w:val="Hyperlink"/>
        </w:rPr>
        <w:t xml:space="preserve"> M, Ellis BJ, </w:t>
      </w:r>
      <w:proofErr w:type="spellStart"/>
      <w:r>
        <w:rPr>
          <w:rStyle w:val="Hyperlink"/>
        </w:rPr>
        <w:t>Shirtcliff</w:t>
      </w:r>
      <w:proofErr w:type="spellEnd"/>
      <w:r>
        <w:rPr>
          <w:rStyle w:val="Hyperlink"/>
        </w:rPr>
        <w:t xml:space="preserve"> EA. </w:t>
      </w:r>
      <w:proofErr w:type="gramStart"/>
      <w:r>
        <w:rPr>
          <w:rStyle w:val="Hyperlink"/>
        </w:rPr>
        <w:t>The adaptive calibration model of stress responsivity.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Biobehav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2011</w:t>
      </w:r>
      <w:proofErr w:type="gramStart"/>
      <w:r>
        <w:rPr>
          <w:rStyle w:val="Hyperlink"/>
        </w:rPr>
        <w:t>;35</w:t>
      </w:r>
      <w:proofErr w:type="gramEnd"/>
      <w:r>
        <w:rPr>
          <w:rStyle w:val="Hyperlink"/>
        </w:rPr>
        <w:t>(7): 1562–1592.</w:t>
      </w:r>
      <w:r w:rsidR="00BA0DBA">
        <w:rPr>
          <w:rStyle w:val="Hyperlink"/>
        </w:rPr>
        <w:fldChar w:fldCharType="end"/>
      </w:r>
    </w:p>
    <w:p w:rsidR="00D97C2F" w:rsidRDefault="00D97C2F" w:rsidP="00A43623">
      <w:bookmarkStart w:id="5" w:name="crlink_0002570117_bb0020"/>
      <w:bookmarkEnd w:id="5"/>
      <w:proofErr w:type="gramStart"/>
      <w:r>
        <w:t>3.</w:t>
      </w:r>
      <w:proofErr w:type="gramEnd"/>
      <w:r w:rsidR="00BA0DBA">
        <w:fldChar w:fldCharType="begin"/>
      </w:r>
      <w:r w:rsidR="00BA0DBA">
        <w:instrText xml:space="preserve"> HYPERLINK "file:///D:\\womat-filecopy\\Ed-Reference\\0002570117.html" \l "rfLink3rf0020" </w:instrText>
      </w:r>
      <w:r w:rsidR="00BA0DBA">
        <w:fldChar w:fldCharType="separate"/>
      </w:r>
      <w:r>
        <w:rPr>
          <w:rStyle w:val="Hyperlink"/>
        </w:rPr>
        <w:t xml:space="preserve">Selye H. </w:t>
      </w:r>
      <w:proofErr w:type="gramStart"/>
      <w:r>
        <w:rPr>
          <w:rStyle w:val="Hyperlink"/>
          <w:i/>
          <w:iCs/>
        </w:rPr>
        <w:t>The Stress of Life.</w:t>
      </w:r>
      <w:proofErr w:type="gramEnd"/>
      <w:r>
        <w:rPr>
          <w:rStyle w:val="Hyperlink"/>
          <w:i/>
          <w:iCs/>
        </w:rPr>
        <w:t xml:space="preserve"> </w:t>
      </w:r>
      <w:proofErr w:type="gramStart"/>
      <w:r>
        <w:rPr>
          <w:rStyle w:val="Hyperlink"/>
        </w:rPr>
        <w:t>rev</w:t>
      </w:r>
      <w:proofErr w:type="gramEnd"/>
      <w:r>
        <w:rPr>
          <w:rStyle w:val="Hyperlink"/>
        </w:rPr>
        <w:t>. ed. New York: McGraw-Hill; 1978.</w:t>
      </w:r>
      <w:r w:rsidR="00BA0DBA">
        <w:rPr>
          <w:rStyle w:val="Hyperlink"/>
        </w:rPr>
        <w:fldChar w:fldCharType="end"/>
      </w:r>
    </w:p>
    <w:p w:rsidR="00D97C2F" w:rsidRDefault="00D97C2F" w:rsidP="00A43623">
      <w:bookmarkStart w:id="6" w:name="crlink_0002570117_bb0025"/>
      <w:bookmarkEnd w:id="6"/>
      <w:proofErr w:type="gramStart"/>
      <w:r>
        <w:t>4.</w:t>
      </w:r>
      <w:proofErr w:type="gramEnd"/>
      <w:r w:rsidR="00BA0DBA">
        <w:fldChar w:fldCharType="begin"/>
      </w:r>
      <w:r w:rsidR="00BA0DBA">
        <w:instrText xml:space="preserve"> HYPERLINK "file:///D:\\womat-filecopy\\Ed-Reference\\0002570117.html" \l "rfLink4rf0025" </w:instrText>
      </w:r>
      <w:r w:rsidR="00BA0DBA">
        <w:fldChar w:fldCharType="separate"/>
      </w:r>
      <w:r>
        <w:rPr>
          <w:rStyle w:val="Hyperlink"/>
        </w:rPr>
        <w:t xml:space="preserve">Nesse RM. Natural selection and the regulation of defenses: a signal detection analysis of the smoke detector principle. </w:t>
      </w:r>
      <w:proofErr w:type="spellStart"/>
      <w:proofErr w:type="gramStart"/>
      <w:r>
        <w:rPr>
          <w:rStyle w:val="Hyperlink"/>
          <w:i/>
          <w:iCs/>
        </w:rPr>
        <w:t>Evol</w:t>
      </w:r>
      <w:proofErr w:type="spellEnd"/>
      <w:r>
        <w:rPr>
          <w:rStyle w:val="Hyperlink"/>
          <w:i/>
          <w:iCs/>
        </w:rPr>
        <w:t xml:space="preserve"> Hum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2005</w:t>
      </w:r>
      <w:proofErr w:type="gramStart"/>
      <w:r>
        <w:rPr>
          <w:rStyle w:val="Hyperlink"/>
        </w:rPr>
        <w:t>;26:88</w:t>
      </w:r>
      <w:proofErr w:type="gramEnd"/>
      <w:r>
        <w:rPr>
          <w:rStyle w:val="Hyperlink"/>
        </w:rPr>
        <w:t>–105.</w:t>
      </w:r>
      <w:r w:rsidR="00BA0DBA">
        <w:rPr>
          <w:rStyle w:val="Hyperlink"/>
        </w:rPr>
        <w:fldChar w:fldCharType="end"/>
      </w:r>
    </w:p>
    <w:p w:rsidR="00D97C2F" w:rsidRDefault="00D97C2F" w:rsidP="00A43623">
      <w:bookmarkStart w:id="7" w:name="crlink_0002570117_bb0030"/>
      <w:bookmarkEnd w:id="7"/>
      <w:proofErr w:type="gramStart"/>
      <w:r>
        <w:t>5.</w:t>
      </w:r>
      <w:proofErr w:type="gramEnd"/>
      <w:r w:rsidR="00BA0DBA">
        <w:fldChar w:fldCharType="begin"/>
      </w:r>
      <w:r w:rsidR="00BA0DBA">
        <w:instrText xml:space="preserve"> HYPERLINK "file:///D:\\womat-filecopy\\Ed-Reference\\0002570117.html" \l "rfLink5rf0030" </w:instrText>
      </w:r>
      <w:r w:rsidR="00BA0DBA">
        <w:fldChar w:fldCharType="separate"/>
      </w:r>
      <w:r>
        <w:rPr>
          <w:rStyle w:val="Hyperlink"/>
        </w:rPr>
        <w:t xml:space="preserve">Gray JA. </w:t>
      </w:r>
      <w:proofErr w:type="gramStart"/>
      <w:r>
        <w:rPr>
          <w:rStyle w:val="Hyperlink"/>
          <w:i/>
          <w:iCs/>
        </w:rPr>
        <w:t>Fear and Stress.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2nd ed. Cambridge: Cambridge University Press; 1987.</w:t>
      </w:r>
      <w:r w:rsidR="00BA0DBA">
        <w:rPr>
          <w:rStyle w:val="Hyperlink"/>
        </w:rPr>
        <w:fldChar w:fldCharType="end"/>
      </w:r>
    </w:p>
    <w:p w:rsidR="00D97C2F" w:rsidRDefault="00D97C2F" w:rsidP="00A43623">
      <w:bookmarkStart w:id="8" w:name="crlink_0002570117_bb0035"/>
      <w:bookmarkEnd w:id="8"/>
      <w:proofErr w:type="gramStart"/>
      <w:r>
        <w:t>6.</w:t>
      </w:r>
      <w:proofErr w:type="gramEnd"/>
      <w:r w:rsidR="00BA0DBA">
        <w:fldChar w:fldCharType="begin"/>
      </w:r>
      <w:r w:rsidR="00BA0DBA">
        <w:instrText xml:space="preserve"> HYPERLINK "file:///D:\\womat-filecopy\\Ed-Reference\\0002570117.html" \l "rfLink6rf0035" </w:instrText>
      </w:r>
      <w:r w:rsidR="00BA0DBA">
        <w:fldChar w:fldCharType="separate"/>
      </w:r>
      <w:r>
        <w:rPr>
          <w:rStyle w:val="Hyperlink"/>
        </w:rPr>
        <w:t xml:space="preserve">Morgan CA, Wang S, Southwick SM, et al. Plasma neuropeptide-Y concentrations in humans exposed to military survival training. </w:t>
      </w:r>
      <w:proofErr w:type="spellStart"/>
      <w:r>
        <w:rPr>
          <w:rStyle w:val="Hyperlink"/>
          <w:i/>
          <w:iCs/>
        </w:rPr>
        <w:t>Biol</w:t>
      </w:r>
      <w:proofErr w:type="spellEnd"/>
      <w:r>
        <w:rPr>
          <w:rStyle w:val="Hyperlink"/>
          <w:i/>
          <w:iCs/>
        </w:rPr>
        <w:t xml:space="preserve"> Psychiatry</w:t>
      </w:r>
      <w:r>
        <w:rPr>
          <w:rStyle w:val="Hyperlink"/>
        </w:rPr>
        <w:t>. 2000</w:t>
      </w:r>
      <w:proofErr w:type="gramStart"/>
      <w:r>
        <w:rPr>
          <w:rStyle w:val="Hyperlink"/>
        </w:rPr>
        <w:t>;47</w:t>
      </w:r>
      <w:proofErr w:type="gramEnd"/>
      <w:r>
        <w:rPr>
          <w:rStyle w:val="Hyperlink"/>
        </w:rPr>
        <w:t>(10):902–909.</w:t>
      </w:r>
      <w:r w:rsidR="00BA0DBA">
        <w:rPr>
          <w:rStyle w:val="Hyperlink"/>
        </w:rPr>
        <w:fldChar w:fldCharType="end"/>
      </w:r>
    </w:p>
    <w:p w:rsidR="00D97C2F" w:rsidRDefault="00D97C2F" w:rsidP="00A43623">
      <w:bookmarkStart w:id="9" w:name="crlink_0002570117_bb0040"/>
      <w:bookmarkEnd w:id="9"/>
      <w:proofErr w:type="gramStart"/>
      <w:r>
        <w:t>7.</w:t>
      </w:r>
      <w:proofErr w:type="gramEnd"/>
      <w:r w:rsidR="00BA0DBA">
        <w:fldChar w:fldCharType="begin"/>
      </w:r>
      <w:r w:rsidR="00BA0DBA">
        <w:instrText xml:space="preserve"> HYPERLINK "file:///D:\\womat-filecopy\\Ed-Reference\\0002570117.html" \l "rfLink7rf0040" </w:instrText>
      </w:r>
      <w:r w:rsidR="00BA0DBA">
        <w:fldChar w:fldCharType="separate"/>
      </w:r>
      <w:r>
        <w:rPr>
          <w:rStyle w:val="Hyperlink"/>
        </w:rPr>
        <w:t xml:space="preserve">Kuo LE, </w:t>
      </w:r>
      <w:proofErr w:type="spellStart"/>
      <w:r>
        <w:rPr>
          <w:rStyle w:val="Hyperlink"/>
        </w:rPr>
        <w:t>Kitlinska</w:t>
      </w:r>
      <w:proofErr w:type="spellEnd"/>
      <w:r>
        <w:rPr>
          <w:rStyle w:val="Hyperlink"/>
        </w:rPr>
        <w:t xml:space="preserve"> JB, </w:t>
      </w:r>
      <w:proofErr w:type="spellStart"/>
      <w:r>
        <w:rPr>
          <w:rStyle w:val="Hyperlink"/>
        </w:rPr>
        <w:t>Tilan</w:t>
      </w:r>
      <w:proofErr w:type="spellEnd"/>
      <w:r>
        <w:rPr>
          <w:rStyle w:val="Hyperlink"/>
        </w:rPr>
        <w:t xml:space="preserve"> JU, et al. Neuropeptide Y acts directly in the periphery on fat tissue and mediates stress- induced obesity and metabolic syndrome. </w:t>
      </w:r>
      <w:r>
        <w:rPr>
          <w:rStyle w:val="Hyperlink"/>
          <w:i/>
          <w:iCs/>
        </w:rPr>
        <w:t>Nat Med</w:t>
      </w:r>
      <w:r>
        <w:rPr>
          <w:rStyle w:val="Hyperlink"/>
        </w:rPr>
        <w:t>. 2007</w:t>
      </w:r>
      <w:proofErr w:type="gramStart"/>
      <w:r>
        <w:rPr>
          <w:rStyle w:val="Hyperlink"/>
        </w:rPr>
        <w:t>;13</w:t>
      </w:r>
      <w:proofErr w:type="gramEnd"/>
      <w:r>
        <w:rPr>
          <w:rStyle w:val="Hyperlink"/>
        </w:rPr>
        <w:t>(7):803–811.</w:t>
      </w:r>
      <w:r w:rsidR="00BA0DBA">
        <w:rPr>
          <w:rStyle w:val="Hyperlink"/>
        </w:rPr>
        <w:fldChar w:fldCharType="end"/>
      </w:r>
    </w:p>
    <w:p w:rsidR="00D97C2F" w:rsidRDefault="00D97C2F" w:rsidP="00A43623">
      <w:bookmarkStart w:id="10" w:name="crlink_0002570117_bb0045"/>
      <w:bookmarkEnd w:id="10"/>
      <w:proofErr w:type="gramStart"/>
      <w:r>
        <w:t>8.</w:t>
      </w:r>
      <w:proofErr w:type="gramEnd"/>
      <w:r w:rsidR="00BA0DBA">
        <w:fldChar w:fldCharType="begin"/>
      </w:r>
      <w:r w:rsidR="00BA0DBA">
        <w:instrText xml:space="preserve"> HYPERLINK "file:///D:\\womat-filecopy\\Ed-Reference\\0002570117.html" \l "rfLink8rf0045" </w:instrText>
      </w:r>
      <w:r w:rsidR="00BA0DBA">
        <w:fldChar w:fldCharType="separate"/>
      </w:r>
      <w:r>
        <w:rPr>
          <w:rStyle w:val="Hyperlink"/>
        </w:rPr>
        <w:t xml:space="preserve">Charney DS. </w:t>
      </w:r>
      <w:proofErr w:type="gramStart"/>
      <w:r>
        <w:rPr>
          <w:rStyle w:val="Hyperlink"/>
        </w:rPr>
        <w:t>Psychobiological mechanisms of resilience and vulnerability.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>FOCUS</w:t>
      </w:r>
      <w:r>
        <w:rPr>
          <w:rStyle w:val="Hyperlink"/>
        </w:rPr>
        <w:t>. 2004</w:t>
      </w:r>
      <w:proofErr w:type="gramStart"/>
      <w:r>
        <w:rPr>
          <w:rStyle w:val="Hyperlink"/>
        </w:rPr>
        <w:t>;2</w:t>
      </w:r>
      <w:proofErr w:type="gramEnd"/>
      <w:r>
        <w:rPr>
          <w:rStyle w:val="Hyperlink"/>
        </w:rPr>
        <w:t>(3):368–391.</w:t>
      </w:r>
      <w:r w:rsidR="00BA0DBA">
        <w:rPr>
          <w:rStyle w:val="Hyperlink"/>
        </w:rPr>
        <w:fldChar w:fldCharType="end"/>
      </w:r>
    </w:p>
    <w:p w:rsidR="00D97C2F" w:rsidRDefault="00D97C2F" w:rsidP="00A43623">
      <w:bookmarkStart w:id="11" w:name="crlink_0002570117_bb0050"/>
      <w:bookmarkEnd w:id="11"/>
      <w:proofErr w:type="gramStart"/>
      <w:r>
        <w:t>9.</w:t>
      </w:r>
      <w:proofErr w:type="gramEnd"/>
      <w:r w:rsidR="00BA0DBA">
        <w:fldChar w:fldCharType="begin"/>
      </w:r>
      <w:r w:rsidR="00BA0DBA">
        <w:instrText xml:space="preserve"> HYPERLINK "file:///D:\\womat-filecopy\\Ed-Reference\\0002570117.html" \l "rfLink9rf0050" </w:instrText>
      </w:r>
      <w:r w:rsidR="00BA0DBA">
        <w:fldChar w:fldCharType="separate"/>
      </w:r>
      <w:r>
        <w:rPr>
          <w:rStyle w:val="Hyperlink"/>
        </w:rPr>
        <w:t xml:space="preserve">Flinn MV, </w:t>
      </w:r>
      <w:proofErr w:type="spellStart"/>
      <w:r>
        <w:rPr>
          <w:rStyle w:val="Hyperlink"/>
        </w:rPr>
        <w:t>Nepomnaschy</w:t>
      </w:r>
      <w:proofErr w:type="spellEnd"/>
      <w:r>
        <w:rPr>
          <w:rStyle w:val="Hyperlink"/>
        </w:rPr>
        <w:t xml:space="preserve"> PA, </w:t>
      </w:r>
      <w:proofErr w:type="spellStart"/>
      <w:r>
        <w:rPr>
          <w:rStyle w:val="Hyperlink"/>
        </w:rPr>
        <w:t>Muehlenbein</w:t>
      </w:r>
      <w:proofErr w:type="spellEnd"/>
      <w:r>
        <w:rPr>
          <w:rStyle w:val="Hyperlink"/>
        </w:rPr>
        <w:t xml:space="preserve"> MP, Ponzi D. Evolutionary functions of early social modulation of hypothalamic-pituitary-adrenal axis development in humans.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Biobehav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2011</w:t>
      </w:r>
      <w:proofErr w:type="gramStart"/>
      <w:r>
        <w:rPr>
          <w:rStyle w:val="Hyperlink"/>
        </w:rPr>
        <w:t>;35</w:t>
      </w:r>
      <w:proofErr w:type="gramEnd"/>
      <w:r>
        <w:rPr>
          <w:rStyle w:val="Hyperlink"/>
        </w:rPr>
        <w:t>(7):1611–1629.</w:t>
      </w:r>
      <w:r w:rsidR="00BA0DBA">
        <w:rPr>
          <w:rStyle w:val="Hyperlink"/>
        </w:rPr>
        <w:fldChar w:fldCharType="end"/>
      </w:r>
    </w:p>
    <w:p w:rsidR="00D97C2F" w:rsidRDefault="00D97C2F" w:rsidP="00A43623">
      <w:bookmarkStart w:id="12" w:name="crlink_0002570117_bb0055"/>
      <w:bookmarkEnd w:id="12"/>
      <w:r>
        <w:t>10</w:t>
      </w:r>
      <w:proofErr w:type="gramStart"/>
      <w:r>
        <w:t>.</w:t>
      </w:r>
      <w:proofErr w:type="gramEnd"/>
      <w:r w:rsidR="00BA0DBA">
        <w:fldChar w:fldCharType="begin"/>
      </w:r>
      <w:r w:rsidR="00BA0DBA">
        <w:instrText xml:space="preserve"> HYPERLINK "file:///D:\\womat-filecopy\\Ed-Reference\\0002570117.html" \l "rfLink10rf0055" </w:instrText>
      </w:r>
      <w:r w:rsidR="00BA0DBA">
        <w:fldChar w:fldCharType="separate"/>
      </w:r>
      <w:r>
        <w:rPr>
          <w:rStyle w:val="Hyperlink"/>
        </w:rPr>
        <w:t xml:space="preserve">Ellis BJ, Del </w:t>
      </w:r>
      <w:proofErr w:type="spellStart"/>
      <w:r>
        <w:rPr>
          <w:rStyle w:val="Hyperlink"/>
        </w:rPr>
        <w:t>Giudice</w:t>
      </w:r>
      <w:proofErr w:type="spellEnd"/>
      <w:r>
        <w:rPr>
          <w:rStyle w:val="Hyperlink"/>
        </w:rPr>
        <w:t xml:space="preserve"> M, </w:t>
      </w:r>
      <w:proofErr w:type="spellStart"/>
      <w:r>
        <w:rPr>
          <w:rStyle w:val="Hyperlink"/>
        </w:rPr>
        <w:t>Shirtcliff</w:t>
      </w:r>
      <w:proofErr w:type="spellEnd"/>
      <w:r>
        <w:rPr>
          <w:rStyle w:val="Hyperlink"/>
        </w:rPr>
        <w:t xml:space="preserve"> EA. Beyond </w:t>
      </w:r>
      <w:proofErr w:type="spellStart"/>
      <w:r>
        <w:rPr>
          <w:rStyle w:val="Hyperlink"/>
        </w:rPr>
        <w:t>allostatic</w:t>
      </w:r>
      <w:proofErr w:type="spellEnd"/>
      <w:r>
        <w:rPr>
          <w:rStyle w:val="Hyperlink"/>
        </w:rPr>
        <w:t xml:space="preserve"> load: the stress response system as a mechanism of conditional adaptation. In: </w:t>
      </w:r>
      <w:proofErr w:type="spellStart"/>
      <w:r>
        <w:rPr>
          <w:rStyle w:val="Hyperlink"/>
        </w:rPr>
        <w:t>Beauchaine</w:t>
      </w:r>
      <w:proofErr w:type="spellEnd"/>
      <w:r>
        <w:rPr>
          <w:rStyle w:val="Hyperlink"/>
        </w:rPr>
        <w:t xml:space="preserve"> TP, </w:t>
      </w:r>
      <w:proofErr w:type="spellStart"/>
      <w:r>
        <w:rPr>
          <w:rStyle w:val="Hyperlink"/>
        </w:rPr>
        <w:t>Hinshaw</w:t>
      </w:r>
      <w:proofErr w:type="spellEnd"/>
      <w:r>
        <w:rPr>
          <w:rStyle w:val="Hyperlink"/>
        </w:rPr>
        <w:t xml:space="preserve"> SP, eds. 2nd ed. Child and Adolescent Psychopathology; vol. 2: Hoboken, NJ: Wiley and Sons; 2013:251–284.</w:t>
      </w:r>
      <w:r w:rsidR="00BA0DBA">
        <w:rPr>
          <w:rStyle w:val="Hyperlink"/>
        </w:rPr>
        <w:fldChar w:fldCharType="end"/>
      </w:r>
    </w:p>
    <w:p w:rsidR="00D97C2F" w:rsidRDefault="00D97C2F" w:rsidP="00A43623">
      <w:bookmarkStart w:id="13" w:name="crlink_0002570117_bb0060"/>
      <w:bookmarkEnd w:id="13"/>
      <w:r>
        <w:t>11</w:t>
      </w:r>
      <w:proofErr w:type="gramStart"/>
      <w:r>
        <w:t>.</w:t>
      </w:r>
      <w:proofErr w:type="gramEnd"/>
      <w:r w:rsidR="00BA0DBA">
        <w:fldChar w:fldCharType="begin"/>
      </w:r>
      <w:r w:rsidR="00BA0DBA">
        <w:instrText xml:space="preserve"> HYPERLINK "file:///D:\\womat-filecopy\\Ed-Reference\\0002570117.html" \l "rfLink11rf0060" </w:instrText>
      </w:r>
      <w:r w:rsidR="00BA0DBA">
        <w:fldChar w:fldCharType="separate"/>
      </w:r>
      <w:r>
        <w:rPr>
          <w:rStyle w:val="Hyperlink"/>
        </w:rPr>
        <w:t xml:space="preserve">Boyce WT, Ellis BJ. Biological sensitivity to context: I. An evolutionary-developmental theory of the origins and functions of stress reactivity. </w:t>
      </w:r>
      <w:r>
        <w:rPr>
          <w:rStyle w:val="Hyperlink"/>
          <w:i/>
          <w:iCs/>
        </w:rPr>
        <w:t xml:space="preserve">Dev </w:t>
      </w:r>
      <w:proofErr w:type="spellStart"/>
      <w:r>
        <w:rPr>
          <w:rStyle w:val="Hyperlink"/>
          <w:i/>
          <w:iCs/>
        </w:rPr>
        <w:t>Psychopathol</w:t>
      </w:r>
      <w:proofErr w:type="spellEnd"/>
      <w:r>
        <w:rPr>
          <w:rStyle w:val="Hyperlink"/>
        </w:rPr>
        <w:t>. 2005</w:t>
      </w:r>
      <w:proofErr w:type="gramStart"/>
      <w:r>
        <w:rPr>
          <w:rStyle w:val="Hyperlink"/>
        </w:rPr>
        <w:t>;17</w:t>
      </w:r>
      <w:proofErr w:type="gramEnd"/>
      <w:r>
        <w:rPr>
          <w:rStyle w:val="Hyperlink"/>
        </w:rPr>
        <w:t>(02):271–301.</w:t>
      </w:r>
      <w:r w:rsidR="00BA0DBA">
        <w:rPr>
          <w:rStyle w:val="Hyperlink"/>
        </w:rPr>
        <w:fldChar w:fldCharType="end"/>
      </w:r>
    </w:p>
    <w:p w:rsidR="00D97C2F" w:rsidRDefault="00D97C2F" w:rsidP="00A43623">
      <w:bookmarkStart w:id="14" w:name="crlink_0002570117_bb0065"/>
      <w:bookmarkEnd w:id="14"/>
      <w:r>
        <w:t>12</w:t>
      </w:r>
      <w:proofErr w:type="gramStart"/>
      <w:r>
        <w:t>.</w:t>
      </w:r>
      <w:proofErr w:type="gramEnd"/>
      <w:r w:rsidR="00BA0DBA">
        <w:fldChar w:fldCharType="begin"/>
      </w:r>
      <w:r w:rsidR="00BA0DBA">
        <w:instrText xml:space="preserve"> HYPERLINK "file:///D:\\womat-filecopy\\Ed-Reference\\0002570117.html" \l "rfLink12rf0065" </w:instrText>
      </w:r>
      <w:r w:rsidR="00BA0DBA">
        <w:fldChar w:fldCharType="separate"/>
      </w:r>
      <w:r>
        <w:rPr>
          <w:rStyle w:val="Hyperlink"/>
        </w:rPr>
        <w:t xml:space="preserve">Bracha HS, Ralston TC, Matsukawa JM, Williams AE, </w:t>
      </w:r>
      <w:proofErr w:type="spellStart"/>
      <w:r>
        <w:rPr>
          <w:rStyle w:val="Hyperlink"/>
        </w:rPr>
        <w:t>Bracha</w:t>
      </w:r>
      <w:proofErr w:type="spellEnd"/>
      <w:r>
        <w:rPr>
          <w:rStyle w:val="Hyperlink"/>
        </w:rPr>
        <w:t xml:space="preserve"> AS. Does “fight or flight” need updating? </w:t>
      </w:r>
      <w:proofErr w:type="gramStart"/>
      <w:r>
        <w:rPr>
          <w:rStyle w:val="Hyperlink"/>
          <w:i/>
          <w:iCs/>
        </w:rPr>
        <w:t>Psychosomatics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2004</w:t>
      </w:r>
      <w:proofErr w:type="gramStart"/>
      <w:r>
        <w:rPr>
          <w:rStyle w:val="Hyperlink"/>
        </w:rPr>
        <w:t>;45</w:t>
      </w:r>
      <w:proofErr w:type="gramEnd"/>
      <w:r>
        <w:rPr>
          <w:rStyle w:val="Hyperlink"/>
        </w:rPr>
        <w:t>(5):448–449.</w:t>
      </w:r>
      <w:r w:rsidR="00BA0DBA">
        <w:rPr>
          <w:rStyle w:val="Hyperlink"/>
        </w:rPr>
        <w:fldChar w:fldCharType="end"/>
      </w:r>
    </w:p>
    <w:p w:rsidR="00D97C2F" w:rsidRDefault="00D97C2F" w:rsidP="00A43623">
      <w:bookmarkStart w:id="15" w:name="crlink_0002570117_bb0070"/>
      <w:bookmarkEnd w:id="15"/>
      <w:r>
        <w:t>13</w:t>
      </w:r>
      <w:proofErr w:type="gramStart"/>
      <w:r>
        <w:t>.</w:t>
      </w:r>
      <w:proofErr w:type="gramEnd"/>
      <w:r w:rsidR="00BA0DBA">
        <w:fldChar w:fldCharType="begin"/>
      </w:r>
      <w:r w:rsidR="00BA0DBA">
        <w:instrText xml:space="preserve"> HYPERLINK "file:///D:\\womat-filecopy\\Ed-Reference\\0002570117.html" \l "rfLink13rf0070" </w:instrText>
      </w:r>
      <w:r w:rsidR="00BA0DBA">
        <w:fldChar w:fldCharType="separate"/>
      </w:r>
      <w:r>
        <w:rPr>
          <w:rStyle w:val="Hyperlink"/>
        </w:rPr>
        <w:t xml:space="preserve">Rutter M. Implications of resilience concepts for scientific understanding. </w:t>
      </w:r>
      <w:r>
        <w:rPr>
          <w:rStyle w:val="Hyperlink"/>
          <w:i/>
          <w:iCs/>
        </w:rPr>
        <w:t xml:space="preserve">Ann N Y </w:t>
      </w:r>
      <w:proofErr w:type="spellStart"/>
      <w:r>
        <w:rPr>
          <w:rStyle w:val="Hyperlink"/>
          <w:i/>
          <w:iCs/>
        </w:rPr>
        <w:t>Acad</w:t>
      </w:r>
      <w:proofErr w:type="spellEnd"/>
      <w:r>
        <w:rPr>
          <w:rStyle w:val="Hyperlink"/>
          <w:i/>
          <w:iCs/>
        </w:rPr>
        <w:t xml:space="preserve"> Sci</w:t>
      </w:r>
      <w:r>
        <w:rPr>
          <w:rStyle w:val="Hyperlink"/>
        </w:rPr>
        <w:t>. 2006</w:t>
      </w:r>
      <w:proofErr w:type="gramStart"/>
      <w:r>
        <w:rPr>
          <w:rStyle w:val="Hyperlink"/>
        </w:rPr>
        <w:t>;1094</w:t>
      </w:r>
      <w:proofErr w:type="gramEnd"/>
      <w:r>
        <w:rPr>
          <w:rStyle w:val="Hyperlink"/>
        </w:rPr>
        <w:t>(1):1–12.</w:t>
      </w:r>
      <w:r w:rsidR="00BA0DBA">
        <w:rPr>
          <w:rStyle w:val="Hyperlink"/>
        </w:rPr>
        <w:fldChar w:fldCharType="end"/>
      </w:r>
    </w:p>
    <w:p w:rsidR="00D97C2F" w:rsidRDefault="00D97C2F" w:rsidP="00A43623">
      <w:bookmarkStart w:id="16" w:name="crlink_0002570117_bb0075"/>
      <w:bookmarkEnd w:id="16"/>
      <w:r>
        <w:t>14</w:t>
      </w:r>
      <w:proofErr w:type="gramStart"/>
      <w:r>
        <w:t>.</w:t>
      </w:r>
      <w:proofErr w:type="gramEnd"/>
      <w:r w:rsidR="00BA0DBA">
        <w:fldChar w:fldCharType="begin"/>
      </w:r>
      <w:r w:rsidR="00BA0DBA">
        <w:instrText xml:space="preserve"> HYPERLINK "file:///D:\\womat-filecopy\\Ed-Reference\\0002570117.html" \l "rfLink14rf0075" </w:instrText>
      </w:r>
      <w:r w:rsidR="00BA0DBA">
        <w:fldChar w:fldCharType="separate"/>
      </w:r>
      <w:r>
        <w:rPr>
          <w:rStyle w:val="Hyperlink"/>
        </w:rPr>
        <w:t xml:space="preserve">Wood SK, </w:t>
      </w:r>
      <w:proofErr w:type="spellStart"/>
      <w:r>
        <w:rPr>
          <w:rStyle w:val="Hyperlink"/>
        </w:rPr>
        <w:t>Bhatnagar</w:t>
      </w:r>
      <w:proofErr w:type="spellEnd"/>
      <w:r>
        <w:rPr>
          <w:rStyle w:val="Hyperlink"/>
        </w:rPr>
        <w:t xml:space="preserve"> S. Resilience to the effects of social stress: evidence from clinical and preclinical studies on the role of coping strategies. </w:t>
      </w:r>
      <w:proofErr w:type="spellStart"/>
      <w:r>
        <w:rPr>
          <w:rStyle w:val="Hyperlink"/>
          <w:i/>
          <w:iCs/>
        </w:rPr>
        <w:t>Neurobiol</w:t>
      </w:r>
      <w:proofErr w:type="spellEnd"/>
      <w:r>
        <w:rPr>
          <w:rStyle w:val="Hyperlink"/>
          <w:i/>
          <w:iCs/>
        </w:rPr>
        <w:t xml:space="preserve"> Stress</w:t>
      </w:r>
      <w:r>
        <w:rPr>
          <w:rStyle w:val="Hyperlink"/>
        </w:rPr>
        <w:t>. 2015</w:t>
      </w:r>
      <w:proofErr w:type="gramStart"/>
      <w:r>
        <w:rPr>
          <w:rStyle w:val="Hyperlink"/>
        </w:rPr>
        <w:t>;1:164</w:t>
      </w:r>
      <w:proofErr w:type="gramEnd"/>
      <w:r>
        <w:rPr>
          <w:rStyle w:val="Hyperlink"/>
        </w:rPr>
        <w:t>–173.</w:t>
      </w:r>
      <w:r w:rsidR="00BA0DBA">
        <w:rPr>
          <w:rStyle w:val="Hyperlink"/>
        </w:rPr>
        <w:fldChar w:fldCharType="end"/>
      </w:r>
    </w:p>
    <w:p w:rsidR="00D97C2F" w:rsidRDefault="00D97C2F" w:rsidP="00A43623">
      <w:bookmarkStart w:id="17" w:name="crlink_0002570117_bb0080"/>
      <w:bookmarkEnd w:id="17"/>
      <w:r>
        <w:t>15</w:t>
      </w:r>
      <w:proofErr w:type="gramStart"/>
      <w:r>
        <w:t>.</w:t>
      </w:r>
      <w:proofErr w:type="gramEnd"/>
      <w:r w:rsidR="00BA0DBA">
        <w:fldChar w:fldCharType="begin"/>
      </w:r>
      <w:r w:rsidR="00BA0DBA">
        <w:instrText xml:space="preserve"> HYPERLINK "file:///D:\\womat-filecopy\\Ed-Reference\\0002570117.html" \l "rfLink15rf0080" </w:instrText>
      </w:r>
      <w:r w:rsidR="00BA0DBA">
        <w:fldChar w:fldCharType="separate"/>
      </w:r>
      <w:r>
        <w:rPr>
          <w:rStyle w:val="Hyperlink"/>
        </w:rPr>
        <w:t xml:space="preserve">Frankenhaeuser M. </w:t>
      </w:r>
      <w:proofErr w:type="gramStart"/>
      <w:r>
        <w:rPr>
          <w:rStyle w:val="Hyperlink"/>
          <w:i/>
          <w:iCs/>
        </w:rPr>
        <w:t xml:space="preserve">The role of peripheral </w:t>
      </w:r>
      <w:proofErr w:type="spellStart"/>
      <w:r>
        <w:rPr>
          <w:rStyle w:val="Hyperlink"/>
          <w:i/>
          <w:iCs/>
        </w:rPr>
        <w:t>catecholamines</w:t>
      </w:r>
      <w:proofErr w:type="spellEnd"/>
      <w:r>
        <w:rPr>
          <w:rStyle w:val="Hyperlink"/>
          <w:i/>
          <w:iCs/>
        </w:rPr>
        <w:t xml:space="preserve"> in adaptation to </w:t>
      </w:r>
      <w:proofErr w:type="spellStart"/>
      <w:r>
        <w:rPr>
          <w:rStyle w:val="Hyperlink"/>
          <w:i/>
          <w:iCs/>
        </w:rPr>
        <w:t>understimulation</w:t>
      </w:r>
      <w:proofErr w:type="spellEnd"/>
      <w:r>
        <w:rPr>
          <w:rStyle w:val="Hyperlink"/>
          <w:i/>
          <w:iCs/>
        </w:rPr>
        <w:t xml:space="preserve"> and overstimulation.</w:t>
      </w:r>
      <w:proofErr w:type="gramEnd"/>
      <w:r>
        <w:rPr>
          <w:rStyle w:val="Hyperlink"/>
          <w:i/>
          <w:iCs/>
        </w:rPr>
        <w:t xml:space="preserve"> </w:t>
      </w:r>
      <w:proofErr w:type="gramStart"/>
      <w:r>
        <w:rPr>
          <w:rStyle w:val="Hyperlink"/>
          <w:i/>
          <w:iCs/>
        </w:rPr>
        <w:t>Psychopathology of Human Adaptation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New York: Springer; 1976. pp. 173-191.</w:t>
      </w:r>
      <w:r w:rsidR="00BA0DBA">
        <w:rPr>
          <w:rStyle w:val="Hyperlink"/>
        </w:rPr>
        <w:fldChar w:fldCharType="end"/>
      </w:r>
    </w:p>
    <w:p w:rsidR="00D97C2F" w:rsidRDefault="00D97C2F" w:rsidP="00A43623">
      <w:bookmarkStart w:id="18" w:name="crlink_0002570117_bb0085"/>
      <w:bookmarkEnd w:id="18"/>
      <w:r>
        <w:lastRenderedPageBreak/>
        <w:t>16</w:t>
      </w:r>
      <w:proofErr w:type="gramStart"/>
      <w:r>
        <w:t>.</w:t>
      </w:r>
      <w:proofErr w:type="gramEnd"/>
      <w:r w:rsidR="00BA0DBA">
        <w:fldChar w:fldCharType="begin"/>
      </w:r>
      <w:r w:rsidR="00BA0DBA">
        <w:instrText xml:space="preserve"> HYPERLINK "file:///D:\\womat-filecopy\\Ed-Reference\\0002570117.html" \l "rfLink16rf0085" </w:instrText>
      </w:r>
      <w:r w:rsidR="00BA0DBA">
        <w:fldChar w:fldCharType="separate"/>
      </w:r>
      <w:r>
        <w:rPr>
          <w:rStyle w:val="Hyperlink"/>
        </w:rPr>
        <w:t xml:space="preserve">Grissom N, </w:t>
      </w:r>
      <w:proofErr w:type="spellStart"/>
      <w:r>
        <w:rPr>
          <w:rStyle w:val="Hyperlink"/>
        </w:rPr>
        <w:t>Bhatnagar</w:t>
      </w:r>
      <w:proofErr w:type="spellEnd"/>
      <w:r>
        <w:rPr>
          <w:rStyle w:val="Hyperlink"/>
        </w:rPr>
        <w:t xml:space="preserve"> S. Habituation to repeated stress: get used to it. </w:t>
      </w:r>
      <w:proofErr w:type="spellStart"/>
      <w:r>
        <w:rPr>
          <w:rStyle w:val="Hyperlink"/>
          <w:i/>
          <w:iCs/>
        </w:rPr>
        <w:t>Neurobiol</w:t>
      </w:r>
      <w:proofErr w:type="spellEnd"/>
      <w:r>
        <w:rPr>
          <w:rStyle w:val="Hyperlink"/>
          <w:i/>
          <w:iCs/>
        </w:rPr>
        <w:t xml:space="preserve"> Learn Mem</w:t>
      </w:r>
      <w:r>
        <w:rPr>
          <w:rStyle w:val="Hyperlink"/>
        </w:rPr>
        <w:t>. 2009</w:t>
      </w:r>
      <w:proofErr w:type="gramStart"/>
      <w:r>
        <w:rPr>
          <w:rStyle w:val="Hyperlink"/>
        </w:rPr>
        <w:t>;92</w:t>
      </w:r>
      <w:proofErr w:type="gramEnd"/>
      <w:r>
        <w:rPr>
          <w:rStyle w:val="Hyperlink"/>
        </w:rPr>
        <w:t>(2):215–224.</w:t>
      </w:r>
      <w:r w:rsidR="00BA0DBA">
        <w:rPr>
          <w:rStyle w:val="Hyperlink"/>
        </w:rPr>
        <w:fldChar w:fldCharType="end"/>
      </w:r>
    </w:p>
    <w:p w:rsidR="00D97C2F" w:rsidRDefault="00D97C2F" w:rsidP="00A43623">
      <w:bookmarkStart w:id="19" w:name="crlink_0002570117_bb0090"/>
      <w:bookmarkEnd w:id="19"/>
      <w:r>
        <w:t>17</w:t>
      </w:r>
      <w:proofErr w:type="gramStart"/>
      <w:r>
        <w:t>.</w:t>
      </w:r>
      <w:proofErr w:type="gramEnd"/>
      <w:r w:rsidR="00BA0DBA">
        <w:fldChar w:fldCharType="begin"/>
      </w:r>
      <w:r w:rsidR="00BA0DBA">
        <w:instrText xml:space="preserve"> HYPERLINK "file:///D:\\womat-filecopy\\Ed-Reference\\0002570117.html" \l "rfLink17rf0090" </w:instrText>
      </w:r>
      <w:r w:rsidR="00BA0DBA">
        <w:fldChar w:fldCharType="separate"/>
      </w:r>
      <w:r>
        <w:rPr>
          <w:rStyle w:val="Hyperlink"/>
        </w:rPr>
        <w:t xml:space="preserve">Daskalakis NP, </w:t>
      </w:r>
      <w:proofErr w:type="spellStart"/>
      <w:r>
        <w:rPr>
          <w:rStyle w:val="Hyperlink"/>
        </w:rPr>
        <w:t>Diamantopoulou</w:t>
      </w:r>
      <w:proofErr w:type="spellEnd"/>
      <w:r>
        <w:rPr>
          <w:rStyle w:val="Hyperlink"/>
        </w:rPr>
        <w:t xml:space="preserve"> A, </w:t>
      </w:r>
      <w:proofErr w:type="spellStart"/>
      <w:r>
        <w:rPr>
          <w:rStyle w:val="Hyperlink"/>
        </w:rPr>
        <w:t>Claessens</w:t>
      </w:r>
      <w:proofErr w:type="spellEnd"/>
      <w:r>
        <w:rPr>
          <w:rStyle w:val="Hyperlink"/>
        </w:rPr>
        <w:t xml:space="preserve"> SE, et al. Early experience of a novel-environment in isolation primes a fearful phenotype characterized by persistent amygdala activation. </w:t>
      </w:r>
      <w:proofErr w:type="spellStart"/>
      <w:proofErr w:type="gramStart"/>
      <w:r>
        <w:rPr>
          <w:rStyle w:val="Hyperlink"/>
          <w:i/>
          <w:iCs/>
        </w:rPr>
        <w:t>Psychoneuroendocrinology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2014</w:t>
      </w:r>
      <w:proofErr w:type="gramStart"/>
      <w:r>
        <w:rPr>
          <w:rStyle w:val="Hyperlink"/>
        </w:rPr>
        <w:t>;39:39</w:t>
      </w:r>
      <w:proofErr w:type="gramEnd"/>
      <w:r>
        <w:rPr>
          <w:rStyle w:val="Hyperlink"/>
        </w:rPr>
        <w:t>–57.</w:t>
      </w:r>
      <w:r w:rsidR="00BA0DBA">
        <w:rPr>
          <w:rStyle w:val="Hyperlink"/>
        </w:rPr>
        <w:fldChar w:fldCharType="end"/>
      </w:r>
    </w:p>
    <w:p w:rsidR="00D97C2F" w:rsidRDefault="00D97C2F" w:rsidP="00A43623">
      <w:bookmarkStart w:id="20" w:name="crlink_0002570117_bb0095"/>
      <w:bookmarkEnd w:id="20"/>
      <w:r>
        <w:t>18</w:t>
      </w:r>
      <w:proofErr w:type="gramStart"/>
      <w:r>
        <w:t>.</w:t>
      </w:r>
      <w:proofErr w:type="gramEnd"/>
      <w:r w:rsidR="00BA0DBA">
        <w:fldChar w:fldCharType="begin"/>
      </w:r>
      <w:r w:rsidR="00BA0DBA">
        <w:instrText xml:space="preserve"> HYPERLINK "file:///D:\\womat-filecopy\\Ed-Reference\\0002570117.html" \l "rfLink18rf0095" </w:instrText>
      </w:r>
      <w:r w:rsidR="00BA0DBA">
        <w:fldChar w:fldCharType="separate"/>
      </w:r>
      <w:r>
        <w:rPr>
          <w:rStyle w:val="Hyperlink"/>
        </w:rPr>
        <w:t xml:space="preserve">Bhatnagar S, Lee TM, Vining C. Prenatal stress differentially affects habituation of </w:t>
      </w:r>
      <w:proofErr w:type="spellStart"/>
      <w:r>
        <w:rPr>
          <w:rStyle w:val="Hyperlink"/>
        </w:rPr>
        <w:t>corticosterone</w:t>
      </w:r>
      <w:proofErr w:type="spellEnd"/>
      <w:r>
        <w:rPr>
          <w:rStyle w:val="Hyperlink"/>
        </w:rPr>
        <w:t xml:space="preserve"> responses to repeated stress in adult male and female rats. </w:t>
      </w:r>
      <w:proofErr w:type="spellStart"/>
      <w:r>
        <w:rPr>
          <w:rStyle w:val="Hyperlink"/>
          <w:i/>
          <w:iCs/>
        </w:rPr>
        <w:t>Horm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</w:rPr>
        <w:t>. 2005</w:t>
      </w:r>
      <w:proofErr w:type="gramStart"/>
      <w:r>
        <w:rPr>
          <w:rStyle w:val="Hyperlink"/>
        </w:rPr>
        <w:t>;47</w:t>
      </w:r>
      <w:proofErr w:type="gramEnd"/>
      <w:r>
        <w:rPr>
          <w:rStyle w:val="Hyperlink"/>
        </w:rPr>
        <w:t>(4):430–438.</w:t>
      </w:r>
      <w:r w:rsidR="00BA0DBA">
        <w:rPr>
          <w:rStyle w:val="Hyperlink"/>
        </w:rPr>
        <w:fldChar w:fldCharType="end"/>
      </w:r>
    </w:p>
    <w:p w:rsidR="00D97C2F" w:rsidRDefault="00D97C2F" w:rsidP="00A43623">
      <w:bookmarkStart w:id="21" w:name="crlink_0002570117_bb0100"/>
      <w:bookmarkEnd w:id="21"/>
      <w:r>
        <w:t>19</w:t>
      </w:r>
      <w:proofErr w:type="gramStart"/>
      <w:r>
        <w:t>.</w:t>
      </w:r>
      <w:proofErr w:type="gramEnd"/>
      <w:r w:rsidR="00BA0DBA">
        <w:fldChar w:fldCharType="begin"/>
      </w:r>
      <w:r w:rsidR="00BA0DBA">
        <w:instrText xml:space="preserve"> HYPERLINK "file:///D:\\womat-filecopy\\Ed-Reference\\0002570117.html" \l "rfLink19rf0100" </w:instrText>
      </w:r>
      <w:r w:rsidR="00BA0DBA">
        <w:fldChar w:fldCharType="separate"/>
      </w:r>
      <w:r>
        <w:rPr>
          <w:rStyle w:val="Hyperlink"/>
        </w:rPr>
        <w:t xml:space="preserve">Stroud LR, </w:t>
      </w:r>
      <w:proofErr w:type="spellStart"/>
      <w:r>
        <w:rPr>
          <w:rStyle w:val="Hyperlink"/>
        </w:rPr>
        <w:t>Salovey</w:t>
      </w:r>
      <w:proofErr w:type="spellEnd"/>
      <w:r>
        <w:rPr>
          <w:rStyle w:val="Hyperlink"/>
        </w:rPr>
        <w:t xml:space="preserve"> P, </w:t>
      </w:r>
      <w:proofErr w:type="spellStart"/>
      <w:r>
        <w:rPr>
          <w:rStyle w:val="Hyperlink"/>
        </w:rPr>
        <w:t>Epel</w:t>
      </w:r>
      <w:proofErr w:type="spellEnd"/>
      <w:r>
        <w:rPr>
          <w:rStyle w:val="Hyperlink"/>
        </w:rPr>
        <w:t xml:space="preserve"> ES. Sex differences in stress responses: social rejection versus achievement stress. </w:t>
      </w:r>
      <w:proofErr w:type="spellStart"/>
      <w:r>
        <w:rPr>
          <w:rStyle w:val="Hyperlink"/>
          <w:i/>
          <w:iCs/>
        </w:rPr>
        <w:t>Biol</w:t>
      </w:r>
      <w:proofErr w:type="spellEnd"/>
      <w:r>
        <w:rPr>
          <w:rStyle w:val="Hyperlink"/>
          <w:i/>
          <w:iCs/>
        </w:rPr>
        <w:t xml:space="preserve"> Psychiatry</w:t>
      </w:r>
      <w:r>
        <w:rPr>
          <w:rStyle w:val="Hyperlink"/>
        </w:rPr>
        <w:t>. 2002</w:t>
      </w:r>
      <w:proofErr w:type="gramStart"/>
      <w:r>
        <w:rPr>
          <w:rStyle w:val="Hyperlink"/>
        </w:rPr>
        <w:t>;52</w:t>
      </w:r>
      <w:proofErr w:type="gramEnd"/>
      <w:r>
        <w:rPr>
          <w:rStyle w:val="Hyperlink"/>
        </w:rPr>
        <w:t>(4):318–327.</w:t>
      </w:r>
      <w:r w:rsidR="00BA0DBA">
        <w:rPr>
          <w:rStyle w:val="Hyperlink"/>
        </w:rPr>
        <w:fldChar w:fldCharType="end"/>
      </w:r>
    </w:p>
    <w:p w:rsidR="00D97C2F" w:rsidRDefault="00D97C2F" w:rsidP="00A43623">
      <w:bookmarkStart w:id="22" w:name="crlink_0002570117_bb0105"/>
      <w:bookmarkEnd w:id="22"/>
      <w:r>
        <w:t>20</w:t>
      </w:r>
      <w:proofErr w:type="gramStart"/>
      <w:r>
        <w:t>.</w:t>
      </w:r>
      <w:proofErr w:type="gramEnd"/>
      <w:r w:rsidR="00BA0DBA">
        <w:fldChar w:fldCharType="begin"/>
      </w:r>
      <w:r w:rsidR="00BA0DBA">
        <w:instrText xml:space="preserve"> HYPERLINK "file:///D:\\womat-filecopy\\Ed-Reference\\0002570117.html" \l "rfLink20rf0105" </w:instrText>
      </w:r>
      <w:r w:rsidR="00BA0DBA">
        <w:fldChar w:fldCharType="separate"/>
      </w:r>
      <w:r>
        <w:rPr>
          <w:rStyle w:val="Hyperlink"/>
        </w:rPr>
        <w:t xml:space="preserve">Zhang TY, Parent C, Weaver I, </w:t>
      </w:r>
      <w:proofErr w:type="spellStart"/>
      <w:r>
        <w:rPr>
          <w:rStyle w:val="Hyperlink"/>
        </w:rPr>
        <w:t>Meaney</w:t>
      </w:r>
      <w:proofErr w:type="spellEnd"/>
      <w:r>
        <w:rPr>
          <w:rStyle w:val="Hyperlink"/>
        </w:rPr>
        <w:t xml:space="preserve"> MJ. </w:t>
      </w:r>
      <w:proofErr w:type="gramStart"/>
      <w:r>
        <w:rPr>
          <w:rStyle w:val="Hyperlink"/>
        </w:rPr>
        <w:t>Maternal programming of individual differences in defensive responses in the rat.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Ann N Y </w:t>
      </w:r>
      <w:proofErr w:type="spellStart"/>
      <w:r>
        <w:rPr>
          <w:rStyle w:val="Hyperlink"/>
          <w:i/>
          <w:iCs/>
        </w:rPr>
        <w:t>Acad</w:t>
      </w:r>
      <w:proofErr w:type="spellEnd"/>
      <w:r>
        <w:rPr>
          <w:rStyle w:val="Hyperlink"/>
          <w:i/>
          <w:iCs/>
        </w:rPr>
        <w:t xml:space="preserve"> Sci</w:t>
      </w:r>
      <w:r>
        <w:rPr>
          <w:rStyle w:val="Hyperlink"/>
        </w:rPr>
        <w:t>. 2004</w:t>
      </w:r>
      <w:proofErr w:type="gramStart"/>
      <w:r>
        <w:rPr>
          <w:rStyle w:val="Hyperlink"/>
        </w:rPr>
        <w:t>;1032:85</w:t>
      </w:r>
      <w:proofErr w:type="gramEnd"/>
      <w:r>
        <w:rPr>
          <w:rStyle w:val="Hyperlink"/>
        </w:rPr>
        <w:t>–103.</w:t>
      </w:r>
      <w:r w:rsidR="00BA0DBA">
        <w:rPr>
          <w:rStyle w:val="Hyperlink"/>
        </w:rPr>
        <w:fldChar w:fldCharType="end"/>
      </w:r>
    </w:p>
    <w:p w:rsidR="00D97C2F" w:rsidRDefault="00D97C2F" w:rsidP="00A43623">
      <w:bookmarkStart w:id="23" w:name="crlink_0002570117_bb0110"/>
      <w:bookmarkEnd w:id="23"/>
      <w:r>
        <w:t>21</w:t>
      </w:r>
      <w:proofErr w:type="gramStart"/>
      <w:r>
        <w:t>.</w:t>
      </w:r>
      <w:proofErr w:type="gramEnd"/>
      <w:r w:rsidR="00BA0DBA">
        <w:fldChar w:fldCharType="begin"/>
      </w:r>
      <w:r w:rsidR="00BA0DBA">
        <w:instrText xml:space="preserve"> HYPERLINK "file:///D:\\womat-filecopy\\Ed-Reference\\0002570117.html" \l "rfLink21rf0110" </w:instrText>
      </w:r>
      <w:r w:rsidR="00BA0DBA">
        <w:fldChar w:fldCharType="separate"/>
      </w:r>
      <w:r>
        <w:rPr>
          <w:rStyle w:val="Hyperlink"/>
        </w:rPr>
        <w:t xml:space="preserve">Marks IM, Nesse RM. Fear and fitness: an evolutionary analysis of anxiety disorders. </w:t>
      </w:r>
      <w:proofErr w:type="spellStart"/>
      <w:r>
        <w:rPr>
          <w:rStyle w:val="Hyperlink"/>
          <w:i/>
          <w:iCs/>
        </w:rPr>
        <w:t>Ethol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Sociobiol</w:t>
      </w:r>
      <w:proofErr w:type="spellEnd"/>
      <w:r>
        <w:rPr>
          <w:rStyle w:val="Hyperlink"/>
        </w:rPr>
        <w:t>. 1994</w:t>
      </w:r>
      <w:proofErr w:type="gramStart"/>
      <w:r>
        <w:rPr>
          <w:rStyle w:val="Hyperlink"/>
        </w:rPr>
        <w:t>;15</w:t>
      </w:r>
      <w:proofErr w:type="gramEnd"/>
      <w:r>
        <w:rPr>
          <w:rStyle w:val="Hyperlink"/>
        </w:rPr>
        <w:t>(5- 6):247–261.</w:t>
      </w:r>
      <w:r w:rsidR="00BA0DBA">
        <w:rPr>
          <w:rStyle w:val="Hyperlink"/>
        </w:rPr>
        <w:fldChar w:fldCharType="end"/>
      </w:r>
    </w:p>
    <w:p w:rsidR="00D97C2F" w:rsidRDefault="00D97C2F" w:rsidP="00A43623">
      <w:bookmarkStart w:id="24" w:name="crlink_0002570117_bb0115"/>
      <w:bookmarkEnd w:id="24"/>
      <w:r>
        <w:t>22</w:t>
      </w:r>
      <w:proofErr w:type="gramStart"/>
      <w:r>
        <w:t>.</w:t>
      </w:r>
      <w:proofErr w:type="gramEnd"/>
      <w:r w:rsidR="00BA0DBA">
        <w:fldChar w:fldCharType="begin"/>
      </w:r>
      <w:r w:rsidR="00BA0DBA">
        <w:instrText xml:space="preserve"> HYPERLINK "file:///D:\\womat-filecopy\\Ed-Reference\\0002570117.html" \l "rfLink22rf0115" </w:instrText>
      </w:r>
      <w:r w:rsidR="00BA0DBA">
        <w:fldChar w:fldCharType="separate"/>
      </w:r>
      <w:r>
        <w:rPr>
          <w:rStyle w:val="Hyperlink"/>
        </w:rPr>
        <w:t xml:space="preserve">Cannon WB. </w:t>
      </w:r>
      <w:proofErr w:type="gramStart"/>
      <w:r>
        <w:rPr>
          <w:rStyle w:val="Hyperlink"/>
          <w:i/>
          <w:iCs/>
        </w:rPr>
        <w:t>Bodily Changes in Pain, Hunger, Fear, and Rage.</w:t>
      </w:r>
      <w:proofErr w:type="gramEnd"/>
      <w:r>
        <w:rPr>
          <w:rStyle w:val="Hyperlink"/>
          <w:i/>
          <w:iCs/>
        </w:rPr>
        <w:t xml:space="preserve"> </w:t>
      </w:r>
      <w:proofErr w:type="gramStart"/>
      <w:r>
        <w:rPr>
          <w:rStyle w:val="Hyperlink"/>
          <w:i/>
          <w:iCs/>
        </w:rPr>
        <w:t>Researches into the Function of Emotional Excitement.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New York: Harper and Row; 1929.</w:t>
      </w:r>
      <w:r w:rsidR="00BA0DBA">
        <w:rPr>
          <w:rStyle w:val="Hyperlink"/>
        </w:rPr>
        <w:fldChar w:fldCharType="end"/>
      </w:r>
    </w:p>
    <w:p w:rsidR="00D97C2F" w:rsidRDefault="00D97C2F" w:rsidP="00A43623">
      <w:bookmarkStart w:id="25" w:name="crlink_0002570117_bb0120"/>
      <w:bookmarkEnd w:id="25"/>
      <w:r>
        <w:t>23</w:t>
      </w:r>
      <w:proofErr w:type="gramStart"/>
      <w:r>
        <w:t>.</w:t>
      </w:r>
      <w:proofErr w:type="gramEnd"/>
      <w:r w:rsidR="00BA0DBA">
        <w:fldChar w:fldCharType="begin"/>
      </w:r>
      <w:r w:rsidR="00BA0DBA">
        <w:instrText xml:space="preserve"> HYPERLINK "file:///D:\\womat-filecopy\\Ed-Reference\\0002570117.html" \l "rfLink23rf0120" </w:instrText>
      </w:r>
      <w:r w:rsidR="00BA0DBA">
        <w:fldChar w:fldCharType="separate"/>
      </w:r>
      <w:r>
        <w:rPr>
          <w:rStyle w:val="Hyperlink"/>
        </w:rPr>
        <w:t xml:space="preserve">Dallman MF. Fast glucocorticoid actions on brain: back to the future. </w:t>
      </w:r>
      <w:r>
        <w:rPr>
          <w:rStyle w:val="Hyperlink"/>
          <w:i/>
          <w:iCs/>
        </w:rPr>
        <w:t xml:space="preserve">Front </w:t>
      </w:r>
      <w:proofErr w:type="spellStart"/>
      <w:r>
        <w:rPr>
          <w:rStyle w:val="Hyperlink"/>
          <w:i/>
          <w:iCs/>
        </w:rPr>
        <w:t>Neuroendocrinol</w:t>
      </w:r>
      <w:proofErr w:type="spellEnd"/>
      <w:r>
        <w:rPr>
          <w:rStyle w:val="Hyperlink"/>
        </w:rPr>
        <w:t>. 2005</w:t>
      </w:r>
      <w:proofErr w:type="gramStart"/>
      <w:r>
        <w:rPr>
          <w:rStyle w:val="Hyperlink"/>
        </w:rPr>
        <w:t>;26</w:t>
      </w:r>
      <w:proofErr w:type="gramEnd"/>
      <w:r>
        <w:rPr>
          <w:rStyle w:val="Hyperlink"/>
        </w:rPr>
        <w:t>(3):103–108.</w:t>
      </w:r>
      <w:r w:rsidR="00BA0DBA">
        <w:rPr>
          <w:rStyle w:val="Hyperlink"/>
        </w:rPr>
        <w:fldChar w:fldCharType="end"/>
      </w:r>
    </w:p>
    <w:p w:rsidR="00D97C2F" w:rsidRDefault="00D97C2F" w:rsidP="00A43623">
      <w:bookmarkStart w:id="26" w:name="crlink_0002570117_bb0125"/>
      <w:bookmarkEnd w:id="26"/>
      <w:r>
        <w:t>24.</w:t>
      </w:r>
      <w:hyperlink r:id="rId6" w:anchor="rfLink24rf0125" w:history="1">
        <w:r>
          <w:rPr>
            <w:rStyle w:val="Hyperlink"/>
          </w:rPr>
          <w:t xml:space="preserve">Warne JP, </w:t>
        </w:r>
        <w:proofErr w:type="spellStart"/>
        <w:r>
          <w:rPr>
            <w:rStyle w:val="Hyperlink"/>
          </w:rPr>
          <w:t>Akana</w:t>
        </w:r>
        <w:proofErr w:type="spellEnd"/>
        <w:r>
          <w:rPr>
            <w:rStyle w:val="Hyperlink"/>
          </w:rPr>
          <w:t xml:space="preserve"> SF, Ginsberg AB, </w:t>
        </w:r>
        <w:proofErr w:type="spellStart"/>
        <w:r>
          <w:rPr>
            <w:rStyle w:val="Hyperlink"/>
          </w:rPr>
          <w:t>Horneman</w:t>
        </w:r>
        <w:proofErr w:type="spellEnd"/>
        <w:r>
          <w:rPr>
            <w:rStyle w:val="Hyperlink"/>
          </w:rPr>
          <w:t xml:space="preserve"> HF, </w:t>
        </w:r>
        <w:proofErr w:type="spellStart"/>
        <w:r>
          <w:rPr>
            <w:rStyle w:val="Hyperlink"/>
          </w:rPr>
          <w:t>Pecoraro</w:t>
        </w:r>
        <w:proofErr w:type="spellEnd"/>
        <w:r>
          <w:rPr>
            <w:rStyle w:val="Hyperlink"/>
          </w:rPr>
          <w:t xml:space="preserve"> NC, </w:t>
        </w:r>
        <w:proofErr w:type="spellStart"/>
        <w:r>
          <w:rPr>
            <w:rStyle w:val="Hyperlink"/>
          </w:rPr>
          <w:t>Dallman</w:t>
        </w:r>
        <w:proofErr w:type="spellEnd"/>
        <w:r>
          <w:rPr>
            <w:rStyle w:val="Hyperlink"/>
          </w:rPr>
          <w:t xml:space="preserve"> MF. </w:t>
        </w:r>
        <w:proofErr w:type="gramStart"/>
        <w:r>
          <w:rPr>
            <w:rStyle w:val="Hyperlink"/>
          </w:rPr>
          <w:t xml:space="preserve">Disengaging insulin from </w:t>
        </w:r>
        <w:proofErr w:type="spellStart"/>
        <w:r>
          <w:rPr>
            <w:rStyle w:val="Hyperlink"/>
          </w:rPr>
          <w:t>corticosterone</w:t>
        </w:r>
        <w:proofErr w:type="spellEnd"/>
        <w:r>
          <w:rPr>
            <w:rStyle w:val="Hyperlink"/>
          </w:rPr>
          <w:t>: roles of each on energy intake and disposition.</w:t>
        </w:r>
        <w:proofErr w:type="gramEnd"/>
        <w:r>
          <w:rPr>
            <w:rStyle w:val="Hyperlink"/>
          </w:rPr>
          <w:t xml:space="preserve"> </w:t>
        </w:r>
        <w:r>
          <w:rPr>
            <w:rStyle w:val="Hyperlink"/>
            <w:i/>
            <w:iCs/>
          </w:rPr>
          <w:t xml:space="preserve">Am J </w:t>
        </w:r>
        <w:proofErr w:type="spellStart"/>
        <w:r>
          <w:rPr>
            <w:rStyle w:val="Hyperlink"/>
            <w:i/>
            <w:iCs/>
          </w:rPr>
          <w:t>Physiol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Regul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Integr</w:t>
        </w:r>
        <w:proofErr w:type="spellEnd"/>
        <w:r>
          <w:rPr>
            <w:rStyle w:val="Hyperlink"/>
            <w:i/>
            <w:iCs/>
          </w:rPr>
          <w:t xml:space="preserve"> Comp Physiol</w:t>
        </w:r>
        <w:r>
          <w:rPr>
            <w:rStyle w:val="Hyperlink"/>
          </w:rPr>
          <w:t>. 2009</w:t>
        </w:r>
        <w:proofErr w:type="gramStart"/>
        <w:r>
          <w:rPr>
            <w:rStyle w:val="Hyperlink"/>
          </w:rPr>
          <w:t>;296</w:t>
        </w:r>
        <w:proofErr w:type="gramEnd"/>
        <w:r>
          <w:rPr>
            <w:rStyle w:val="Hyperlink"/>
          </w:rPr>
          <w:t>(5): R1366–R1375.</w:t>
        </w:r>
      </w:hyperlink>
    </w:p>
    <w:p w:rsidR="00D97C2F" w:rsidRDefault="00D97C2F" w:rsidP="00A43623">
      <w:bookmarkStart w:id="27" w:name="crlink_0002570117_bb0130"/>
      <w:bookmarkEnd w:id="27"/>
      <w:r>
        <w:t>25</w:t>
      </w:r>
      <w:proofErr w:type="gramStart"/>
      <w:r>
        <w:t>.</w:t>
      </w:r>
      <w:proofErr w:type="gramEnd"/>
      <w:r w:rsidR="00BA0DBA">
        <w:fldChar w:fldCharType="begin"/>
      </w:r>
      <w:r w:rsidR="00BA0DBA">
        <w:instrText xml:space="preserve"> HYPERLINK "file:///D:\\womat-filecopy\\Ed-Reference\\0002570117.html" \l "rfLink25rf0130" </w:instrText>
      </w:r>
      <w:r w:rsidR="00BA0DBA">
        <w:fldChar w:fldCharType="separate"/>
      </w:r>
      <w:r>
        <w:rPr>
          <w:rStyle w:val="Hyperlink"/>
        </w:rPr>
        <w:t xml:space="preserve">McEwen BS. Interacting mediators of </w:t>
      </w:r>
      <w:proofErr w:type="spellStart"/>
      <w:r>
        <w:rPr>
          <w:rStyle w:val="Hyperlink"/>
        </w:rPr>
        <w:t>allostasis</w:t>
      </w:r>
      <w:proofErr w:type="spellEnd"/>
      <w:r>
        <w:rPr>
          <w:rStyle w:val="Hyperlink"/>
        </w:rPr>
        <w:t xml:space="preserve"> and </w:t>
      </w:r>
      <w:proofErr w:type="spellStart"/>
      <w:r>
        <w:rPr>
          <w:rStyle w:val="Hyperlink"/>
        </w:rPr>
        <w:t>allostatic</w:t>
      </w:r>
      <w:proofErr w:type="spellEnd"/>
      <w:r>
        <w:rPr>
          <w:rStyle w:val="Hyperlink"/>
        </w:rPr>
        <w:t xml:space="preserve"> load: towards an understanding of resilience in aging.</w:t>
      </w:r>
      <w:r>
        <w:rPr>
          <w:rStyle w:val="Hyperlink"/>
          <w:i/>
          <w:iCs/>
        </w:rPr>
        <w:t xml:space="preserve"> </w:t>
      </w:r>
      <w:proofErr w:type="gramStart"/>
      <w:r>
        <w:rPr>
          <w:rStyle w:val="Hyperlink"/>
          <w:i/>
          <w:iCs/>
        </w:rPr>
        <w:t>Metabolism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2003</w:t>
      </w:r>
      <w:proofErr w:type="gramStart"/>
      <w:r>
        <w:rPr>
          <w:rStyle w:val="Hyperlink"/>
        </w:rPr>
        <w:t>;52:10</w:t>
      </w:r>
      <w:proofErr w:type="gramEnd"/>
      <w:r>
        <w:rPr>
          <w:rStyle w:val="Hyperlink"/>
        </w:rPr>
        <w:t>–16.</w:t>
      </w:r>
      <w:r w:rsidR="00BA0DBA">
        <w:rPr>
          <w:rStyle w:val="Hyperlink"/>
        </w:rPr>
        <w:fldChar w:fldCharType="end"/>
      </w:r>
    </w:p>
    <w:p w:rsidR="00D97C2F" w:rsidRDefault="00D97C2F" w:rsidP="00A43623">
      <w:bookmarkStart w:id="28" w:name="crlink_0002570117_bb0135"/>
      <w:bookmarkEnd w:id="28"/>
      <w:r>
        <w:t>26</w:t>
      </w:r>
      <w:proofErr w:type="gramStart"/>
      <w:r>
        <w:t>.</w:t>
      </w:r>
      <w:proofErr w:type="gramEnd"/>
      <w:r w:rsidR="00BA0DBA">
        <w:fldChar w:fldCharType="begin"/>
      </w:r>
      <w:r w:rsidR="00BA0DBA">
        <w:instrText xml:space="preserve"> HYPERLINK "file:///D:\\womat-filecopy\\Ed-Reference\\0002570117.html" \l "rfLink26rf0135" </w:instrText>
      </w:r>
      <w:r w:rsidR="00BA0DBA">
        <w:fldChar w:fldCharType="separate"/>
      </w:r>
      <w:r>
        <w:rPr>
          <w:rStyle w:val="Hyperlink"/>
        </w:rPr>
        <w:t xml:space="preserve">Munck A, </w:t>
      </w:r>
      <w:proofErr w:type="spellStart"/>
      <w:r>
        <w:rPr>
          <w:rStyle w:val="Hyperlink"/>
        </w:rPr>
        <w:t>Guyre</w:t>
      </w:r>
      <w:proofErr w:type="spellEnd"/>
      <w:r>
        <w:rPr>
          <w:rStyle w:val="Hyperlink"/>
        </w:rPr>
        <w:t xml:space="preserve"> PM, Holbrook NJ. Physiological functions of glucocorticoids in stress and their relation to pharmacological actions. </w:t>
      </w:r>
      <w:proofErr w:type="spellStart"/>
      <w:r>
        <w:rPr>
          <w:rStyle w:val="Hyperlink"/>
          <w:i/>
          <w:iCs/>
        </w:rPr>
        <w:t>Endocr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1984</w:t>
      </w:r>
      <w:proofErr w:type="gramStart"/>
      <w:r>
        <w:rPr>
          <w:rStyle w:val="Hyperlink"/>
        </w:rPr>
        <w:t>;5</w:t>
      </w:r>
      <w:proofErr w:type="gramEnd"/>
      <w:r>
        <w:rPr>
          <w:rStyle w:val="Hyperlink"/>
        </w:rPr>
        <w:t>(1):25–44.</w:t>
      </w:r>
      <w:r w:rsidR="00BA0DBA">
        <w:rPr>
          <w:rStyle w:val="Hyperlink"/>
        </w:rPr>
        <w:fldChar w:fldCharType="end"/>
      </w:r>
    </w:p>
    <w:p w:rsidR="00D97C2F" w:rsidRDefault="00D97C2F" w:rsidP="00A43623">
      <w:bookmarkStart w:id="29" w:name="crlink_0002570117_bb0140"/>
      <w:bookmarkEnd w:id="29"/>
      <w:r>
        <w:t>27.</w:t>
      </w:r>
      <w:hyperlink r:id="rId7" w:anchor="rfLink27rf0140" w:history="1">
        <w:r>
          <w:rPr>
            <w:rStyle w:val="Hyperlink"/>
          </w:rPr>
          <w:t xml:space="preserve">Dallman MF, </w:t>
        </w:r>
        <w:proofErr w:type="spellStart"/>
        <w:r>
          <w:rPr>
            <w:rStyle w:val="Hyperlink"/>
          </w:rPr>
          <w:t>Pecoraro</w:t>
        </w:r>
        <w:proofErr w:type="spellEnd"/>
        <w:r>
          <w:rPr>
            <w:rStyle w:val="Hyperlink"/>
          </w:rPr>
          <w:t xml:space="preserve"> N, </w:t>
        </w:r>
        <w:proofErr w:type="spellStart"/>
        <w:r>
          <w:rPr>
            <w:rStyle w:val="Hyperlink"/>
          </w:rPr>
          <w:t>Akana</w:t>
        </w:r>
        <w:proofErr w:type="spellEnd"/>
        <w:r>
          <w:rPr>
            <w:rStyle w:val="Hyperlink"/>
          </w:rPr>
          <w:t xml:space="preserve"> SF, et al. Chronic stress and obesity: a new view of "comfort food". </w:t>
        </w:r>
        <w:proofErr w:type="spellStart"/>
        <w:r>
          <w:rPr>
            <w:rStyle w:val="Hyperlink"/>
            <w:i/>
            <w:iCs/>
          </w:rPr>
          <w:t>Proc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Natl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Acad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Sci</w:t>
        </w:r>
        <w:proofErr w:type="spellEnd"/>
        <w:r>
          <w:rPr>
            <w:rStyle w:val="Hyperlink"/>
            <w:i/>
            <w:iCs/>
          </w:rPr>
          <w:t xml:space="preserve"> U S A</w:t>
        </w:r>
        <w:r>
          <w:rPr>
            <w:rStyle w:val="Hyperlink"/>
          </w:rPr>
          <w:t>. 2003</w:t>
        </w:r>
        <w:proofErr w:type="gramStart"/>
        <w:r>
          <w:rPr>
            <w:rStyle w:val="Hyperlink"/>
          </w:rPr>
          <w:t>;100</w:t>
        </w:r>
        <w:proofErr w:type="gramEnd"/>
        <w:r>
          <w:rPr>
            <w:rStyle w:val="Hyperlink"/>
          </w:rPr>
          <w:t>(20):11696–11701.</w:t>
        </w:r>
      </w:hyperlink>
    </w:p>
    <w:p w:rsidR="00D97C2F" w:rsidRDefault="00D97C2F" w:rsidP="00A43623">
      <w:bookmarkStart w:id="30" w:name="crlink_0002570117_bb0145"/>
      <w:bookmarkEnd w:id="30"/>
      <w:r>
        <w:t>28</w:t>
      </w:r>
      <w:proofErr w:type="gramStart"/>
      <w:r>
        <w:t>.</w:t>
      </w:r>
      <w:proofErr w:type="gramEnd"/>
      <w:r w:rsidR="00BA0DBA">
        <w:fldChar w:fldCharType="begin"/>
      </w:r>
      <w:r w:rsidR="00BA0DBA">
        <w:instrText xml:space="preserve"> HYPERLINK "file:///D:\\womat-filecopy\\Ed-Reference\\0002570117.html" \l "rfLink28rf0145" </w:instrText>
      </w:r>
      <w:r w:rsidR="00BA0DBA">
        <w:fldChar w:fldCharType="separate"/>
      </w:r>
      <w:r>
        <w:rPr>
          <w:rStyle w:val="Hyperlink"/>
        </w:rPr>
        <w:t xml:space="preserve">Korte SM, </w:t>
      </w:r>
      <w:proofErr w:type="spellStart"/>
      <w:r>
        <w:rPr>
          <w:rStyle w:val="Hyperlink"/>
        </w:rPr>
        <w:t>Koolhaas</w:t>
      </w:r>
      <w:proofErr w:type="spellEnd"/>
      <w:r>
        <w:rPr>
          <w:rStyle w:val="Hyperlink"/>
        </w:rPr>
        <w:t xml:space="preserve"> JM, </w:t>
      </w:r>
      <w:proofErr w:type="spellStart"/>
      <w:r>
        <w:rPr>
          <w:rStyle w:val="Hyperlink"/>
        </w:rPr>
        <w:t>Wingfield</w:t>
      </w:r>
      <w:proofErr w:type="spellEnd"/>
      <w:r>
        <w:rPr>
          <w:rStyle w:val="Hyperlink"/>
        </w:rPr>
        <w:t xml:space="preserve"> JC, McEwen BS. The Darwinian concept of stress: benefits of </w:t>
      </w:r>
      <w:proofErr w:type="spellStart"/>
      <w:r>
        <w:rPr>
          <w:rStyle w:val="Hyperlink"/>
        </w:rPr>
        <w:t>allostasis</w:t>
      </w:r>
      <w:proofErr w:type="spellEnd"/>
      <w:r>
        <w:rPr>
          <w:rStyle w:val="Hyperlink"/>
        </w:rPr>
        <w:t xml:space="preserve"> and costs of </w:t>
      </w:r>
      <w:proofErr w:type="spellStart"/>
      <w:r>
        <w:rPr>
          <w:rStyle w:val="Hyperlink"/>
        </w:rPr>
        <w:t>allostatic</w:t>
      </w:r>
      <w:proofErr w:type="spellEnd"/>
      <w:r>
        <w:rPr>
          <w:rStyle w:val="Hyperlink"/>
        </w:rPr>
        <w:t xml:space="preserve"> load and the trade-offs in health and disease.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Biobehav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2005</w:t>
      </w:r>
      <w:proofErr w:type="gramStart"/>
      <w:r>
        <w:rPr>
          <w:rStyle w:val="Hyperlink"/>
        </w:rPr>
        <w:t>;29</w:t>
      </w:r>
      <w:proofErr w:type="gramEnd"/>
      <w:r>
        <w:rPr>
          <w:rStyle w:val="Hyperlink"/>
        </w:rPr>
        <w:t>(1):3–38.</w:t>
      </w:r>
      <w:r w:rsidR="00BA0DBA">
        <w:rPr>
          <w:rStyle w:val="Hyperlink"/>
        </w:rPr>
        <w:fldChar w:fldCharType="end"/>
      </w:r>
    </w:p>
    <w:p w:rsidR="00D97C2F" w:rsidRDefault="00D97C2F" w:rsidP="00A43623">
      <w:bookmarkStart w:id="31" w:name="crlink_0002570117_bb0150"/>
      <w:bookmarkEnd w:id="31"/>
      <w:r>
        <w:t>29</w:t>
      </w:r>
      <w:proofErr w:type="gramStart"/>
      <w:r>
        <w:t>.</w:t>
      </w:r>
      <w:proofErr w:type="gramEnd"/>
      <w:r w:rsidR="00BA0DBA">
        <w:fldChar w:fldCharType="begin"/>
      </w:r>
      <w:r w:rsidR="00BA0DBA">
        <w:instrText xml:space="preserve"> HYPERLINK "file:///D:\\womat-filecopy\\Ed-Reference\\0002570117.html" \l "rfLink29rf0150" </w:instrText>
      </w:r>
      <w:r w:rsidR="00BA0DBA">
        <w:fldChar w:fldCharType="separate"/>
      </w:r>
      <w:r>
        <w:rPr>
          <w:rStyle w:val="Hyperlink"/>
        </w:rPr>
        <w:t xml:space="preserve">Ellis BJ, Jackson JJ, Boyce WT. The stress response systems: universality and adaptive individual differences. </w:t>
      </w:r>
      <w:r>
        <w:rPr>
          <w:rStyle w:val="Hyperlink"/>
          <w:i/>
          <w:iCs/>
        </w:rPr>
        <w:t>Dev Rev</w:t>
      </w:r>
      <w:r>
        <w:rPr>
          <w:rStyle w:val="Hyperlink"/>
        </w:rPr>
        <w:t>. 2006</w:t>
      </w:r>
      <w:proofErr w:type="gramStart"/>
      <w:r>
        <w:rPr>
          <w:rStyle w:val="Hyperlink"/>
        </w:rPr>
        <w:t>;26</w:t>
      </w:r>
      <w:proofErr w:type="gramEnd"/>
      <w:r>
        <w:rPr>
          <w:rStyle w:val="Hyperlink"/>
        </w:rPr>
        <w:t>(2):175–212.</w:t>
      </w:r>
      <w:r w:rsidR="00BA0DBA">
        <w:rPr>
          <w:rStyle w:val="Hyperlink"/>
        </w:rPr>
        <w:fldChar w:fldCharType="end"/>
      </w:r>
    </w:p>
    <w:p w:rsidR="00D97C2F" w:rsidRDefault="00D97C2F" w:rsidP="00A43623">
      <w:bookmarkStart w:id="32" w:name="crlink_0002570117_bb0155"/>
      <w:bookmarkEnd w:id="32"/>
      <w:r>
        <w:t>30</w:t>
      </w:r>
      <w:proofErr w:type="gramStart"/>
      <w:r>
        <w:t>.</w:t>
      </w:r>
      <w:proofErr w:type="gramEnd"/>
      <w:r w:rsidR="00BA0DBA">
        <w:fldChar w:fldCharType="begin"/>
      </w:r>
      <w:r w:rsidR="00BA0DBA">
        <w:instrText xml:space="preserve"> HYPERLINK "file:///D:\\womat-filecopy\\Ed-Reference\\0002570117.html" \l "rfLink30rf0155" </w:instrText>
      </w:r>
      <w:r w:rsidR="00BA0DBA">
        <w:fldChar w:fldCharType="separate"/>
      </w:r>
      <w:r>
        <w:rPr>
          <w:rStyle w:val="Hyperlink"/>
        </w:rPr>
        <w:t xml:space="preserve">Dickerson SS, </w:t>
      </w:r>
      <w:proofErr w:type="spellStart"/>
      <w:r>
        <w:rPr>
          <w:rStyle w:val="Hyperlink"/>
        </w:rPr>
        <w:t>Kemeny</w:t>
      </w:r>
      <w:proofErr w:type="spellEnd"/>
      <w:r>
        <w:rPr>
          <w:rStyle w:val="Hyperlink"/>
        </w:rPr>
        <w:t xml:space="preserve"> ME. Acute stressors and cortisol responses: a theoretical integration and synthesis of laboratory research.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Bull</w:t>
      </w:r>
      <w:r>
        <w:rPr>
          <w:rStyle w:val="Hyperlink"/>
        </w:rPr>
        <w:t>. 2004</w:t>
      </w:r>
      <w:proofErr w:type="gramStart"/>
      <w:r>
        <w:rPr>
          <w:rStyle w:val="Hyperlink"/>
        </w:rPr>
        <w:t>;130</w:t>
      </w:r>
      <w:proofErr w:type="gramEnd"/>
      <w:r>
        <w:rPr>
          <w:rStyle w:val="Hyperlink"/>
        </w:rPr>
        <w:t>(3):355.</w:t>
      </w:r>
      <w:r w:rsidR="00BA0DBA">
        <w:rPr>
          <w:rStyle w:val="Hyperlink"/>
        </w:rPr>
        <w:fldChar w:fldCharType="end"/>
      </w:r>
    </w:p>
    <w:p w:rsidR="00D97C2F" w:rsidRDefault="00D97C2F" w:rsidP="00A43623">
      <w:bookmarkStart w:id="33" w:name="crlink_0002570117_bb0160"/>
      <w:bookmarkEnd w:id="33"/>
      <w:r>
        <w:t>31</w:t>
      </w:r>
      <w:proofErr w:type="gramStart"/>
      <w:r>
        <w:t>.</w:t>
      </w:r>
      <w:proofErr w:type="gramEnd"/>
      <w:r w:rsidR="00BA0DBA">
        <w:fldChar w:fldCharType="begin"/>
      </w:r>
      <w:r w:rsidR="00BA0DBA">
        <w:instrText xml:space="preserve"> HYPERLINK "file:///D:\\womat-filecopy\\Ed-Reference\\0002570117.html" \l "rfLink31rf0160" </w:instrText>
      </w:r>
      <w:r w:rsidR="00BA0DBA">
        <w:fldChar w:fldCharType="separate"/>
      </w:r>
      <w:r>
        <w:rPr>
          <w:rStyle w:val="Hyperlink"/>
        </w:rPr>
        <w:t xml:space="preserve">Ellis BJ, Del </w:t>
      </w:r>
      <w:proofErr w:type="spellStart"/>
      <w:r>
        <w:rPr>
          <w:rStyle w:val="Hyperlink"/>
        </w:rPr>
        <w:t>Giudice</w:t>
      </w:r>
      <w:proofErr w:type="spellEnd"/>
      <w:r>
        <w:rPr>
          <w:rStyle w:val="Hyperlink"/>
        </w:rPr>
        <w:t xml:space="preserve"> M. Beyond </w:t>
      </w:r>
      <w:proofErr w:type="spellStart"/>
      <w:r>
        <w:rPr>
          <w:rStyle w:val="Hyperlink"/>
        </w:rPr>
        <w:t>allostatic</w:t>
      </w:r>
      <w:proofErr w:type="spellEnd"/>
      <w:r>
        <w:rPr>
          <w:rStyle w:val="Hyperlink"/>
        </w:rPr>
        <w:t xml:space="preserve"> load: rethinking the role of stress in regulating human development. </w:t>
      </w:r>
      <w:r>
        <w:rPr>
          <w:rStyle w:val="Hyperlink"/>
          <w:i/>
          <w:iCs/>
        </w:rPr>
        <w:t xml:space="preserve">Dev </w:t>
      </w:r>
      <w:proofErr w:type="spellStart"/>
      <w:r>
        <w:rPr>
          <w:rStyle w:val="Hyperlink"/>
          <w:i/>
          <w:iCs/>
        </w:rPr>
        <w:t>Psychopathol</w:t>
      </w:r>
      <w:proofErr w:type="spellEnd"/>
      <w:r>
        <w:rPr>
          <w:rStyle w:val="Hyperlink"/>
        </w:rPr>
        <w:t>. 2014</w:t>
      </w:r>
      <w:proofErr w:type="gramStart"/>
      <w:r>
        <w:rPr>
          <w:rStyle w:val="Hyperlink"/>
        </w:rPr>
        <w:t>;26</w:t>
      </w:r>
      <w:proofErr w:type="gramEnd"/>
      <w:r>
        <w:rPr>
          <w:rStyle w:val="Hyperlink"/>
        </w:rPr>
        <w:t>(1):1–20.</w:t>
      </w:r>
      <w:r w:rsidR="00BA0DBA">
        <w:rPr>
          <w:rStyle w:val="Hyperlink"/>
        </w:rPr>
        <w:fldChar w:fldCharType="end"/>
      </w:r>
    </w:p>
    <w:p w:rsidR="00F42626" w:rsidRDefault="00D97C2F" w:rsidP="00A43623">
      <w:bookmarkStart w:id="34" w:name="crlink_0002570117_bb0165"/>
      <w:bookmarkEnd w:id="34"/>
      <w:r>
        <w:t>32</w:t>
      </w:r>
      <w:proofErr w:type="gramStart"/>
      <w:r>
        <w:t>.</w:t>
      </w:r>
      <w:proofErr w:type="gramEnd"/>
      <w:hyperlink r:id="rId8" w:anchor="rfLink32rf0165" w:history="1">
        <w:r>
          <w:rPr>
            <w:rStyle w:val="Hyperlink"/>
          </w:rPr>
          <w:t xml:space="preserve">Gluckman PD, Hanson M. </w:t>
        </w:r>
        <w:r>
          <w:rPr>
            <w:rStyle w:val="Hyperlink"/>
            <w:i/>
            <w:iCs/>
          </w:rPr>
          <w:t xml:space="preserve">Mismatch: Why Our World No Longer Fits Our Bodies. </w:t>
        </w:r>
        <w:r>
          <w:rPr>
            <w:rStyle w:val="Hyperlink"/>
          </w:rPr>
          <w:t>New York: Oxford University Press; 2006.</w:t>
        </w:r>
      </w:hyperlink>
    </w:p>
    <w:sectPr w:rsidR="00F42626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D731B4"/>
    <w:multiLevelType w:val="singleLevel"/>
    <w:tmpl w:val="DEEEE260"/>
    <w:name w:val="list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1">
    <w:nsid w:val="24CC6BED"/>
    <w:multiLevelType w:val="singleLevel"/>
    <w:tmpl w:val="3E80441C"/>
    <w:name w:val="list8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2">
    <w:nsid w:val="2726252E"/>
    <w:multiLevelType w:val="singleLevel"/>
    <w:tmpl w:val="287C6A6C"/>
    <w:name w:val="list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3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EC53E0F"/>
    <w:multiLevelType w:val="singleLevel"/>
    <w:tmpl w:val="84624482"/>
    <w:name w:val="list3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6">
    <w:nsid w:val="3ED95846"/>
    <w:multiLevelType w:val="singleLevel"/>
    <w:tmpl w:val="32707A2C"/>
    <w:name w:val="list5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7">
    <w:nsid w:val="4379481C"/>
    <w:multiLevelType w:val="singleLevel"/>
    <w:tmpl w:val="A2182166"/>
    <w:name w:val="list7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8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4173628"/>
    <w:multiLevelType w:val="singleLevel"/>
    <w:tmpl w:val="A412DCC8"/>
    <w:name w:val="list6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1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7937AA"/>
    <w:multiLevelType w:val="singleLevel"/>
    <w:tmpl w:val="1298A2E0"/>
    <w:name w:val="list4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1"/>
  </w:num>
  <w:num w:numId="13">
    <w:abstractNumId w:val="13"/>
  </w:num>
  <w:num w:numId="14">
    <w:abstractNumId w:val="14"/>
  </w:num>
  <w:num w:numId="15">
    <w:abstractNumId w:val="19"/>
  </w:num>
  <w:num w:numId="16">
    <w:abstractNumId w:val="10"/>
  </w:num>
  <w:num w:numId="17">
    <w:abstractNumId w:val="12"/>
  </w:num>
  <w:num w:numId="18">
    <w:abstractNumId w:val="15"/>
  </w:num>
  <w:num w:numId="19">
    <w:abstractNumId w:val="22"/>
  </w:num>
  <w:num w:numId="20">
    <w:abstractNumId w:val="16"/>
  </w:num>
  <w:num w:numId="21">
    <w:abstractNumId w:val="20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4544E"/>
    <w:rsid w:val="00053AAE"/>
    <w:rsid w:val="00083FBA"/>
    <w:rsid w:val="001274FC"/>
    <w:rsid w:val="00165942"/>
    <w:rsid w:val="00197432"/>
    <w:rsid w:val="00297FD9"/>
    <w:rsid w:val="002C2ED7"/>
    <w:rsid w:val="002D1A20"/>
    <w:rsid w:val="002E3244"/>
    <w:rsid w:val="002E7EB2"/>
    <w:rsid w:val="00350575"/>
    <w:rsid w:val="0039046E"/>
    <w:rsid w:val="00415EFA"/>
    <w:rsid w:val="00464A0D"/>
    <w:rsid w:val="004665C9"/>
    <w:rsid w:val="005D0363"/>
    <w:rsid w:val="005D1DFA"/>
    <w:rsid w:val="006135AB"/>
    <w:rsid w:val="00657A06"/>
    <w:rsid w:val="007070C1"/>
    <w:rsid w:val="007218E0"/>
    <w:rsid w:val="0072391B"/>
    <w:rsid w:val="00790100"/>
    <w:rsid w:val="007A2DA2"/>
    <w:rsid w:val="007B34DE"/>
    <w:rsid w:val="007F0D52"/>
    <w:rsid w:val="008E56E8"/>
    <w:rsid w:val="008F08BD"/>
    <w:rsid w:val="00932F78"/>
    <w:rsid w:val="00971FF8"/>
    <w:rsid w:val="00992673"/>
    <w:rsid w:val="00A424E4"/>
    <w:rsid w:val="00A43623"/>
    <w:rsid w:val="00BA0DBA"/>
    <w:rsid w:val="00BC773B"/>
    <w:rsid w:val="00C015CF"/>
    <w:rsid w:val="00C10A14"/>
    <w:rsid w:val="00C14A2A"/>
    <w:rsid w:val="00CA6551"/>
    <w:rsid w:val="00CB4502"/>
    <w:rsid w:val="00CB5306"/>
    <w:rsid w:val="00CD73DA"/>
    <w:rsid w:val="00CF552B"/>
    <w:rsid w:val="00D64A0C"/>
    <w:rsid w:val="00D97C2F"/>
    <w:rsid w:val="00DB35A3"/>
    <w:rsid w:val="00DB7C04"/>
    <w:rsid w:val="00DF6BED"/>
    <w:rsid w:val="00E73AEC"/>
    <w:rsid w:val="00EA5D37"/>
    <w:rsid w:val="00EC32CE"/>
    <w:rsid w:val="00F42626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551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D97C2F"/>
    <w:rPr>
      <w:i/>
      <w:iCs/>
    </w:rPr>
  </w:style>
  <w:style w:type="character" w:styleId="Hyperlink">
    <w:name w:val="Hyperlink"/>
    <w:basedOn w:val="DefaultParagraphFont"/>
    <w:uiPriority w:val="99"/>
    <w:unhideWhenUsed/>
    <w:rsid w:val="00D97C2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7C2F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97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womat-filecopy\Ed-Reference\000257011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womat-filecopy\Ed-Reference\000257011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womat-filecopy\Ed-Reference\0002570117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773</Words>
  <Characters>7668</Characters>
  <Application>Microsoft Office Word</Application>
  <DocSecurity>0</DocSecurity>
  <Lines>63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8</cp:revision>
  <dcterms:created xsi:type="dcterms:W3CDTF">2016-03-08T03:43:00Z</dcterms:created>
  <dcterms:modified xsi:type="dcterms:W3CDTF">2016-04-23T00:29:00Z</dcterms:modified>
</cp:coreProperties>
</file>